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49" w:rsidRDefault="006B3949" w:rsidP="006B3949">
      <w:pPr>
        <w:pStyle w:val="2"/>
        <w:widowControl w:val="0"/>
        <w:ind w:left="0" w:firstLine="0"/>
        <w:jc w:val="center"/>
        <w:rPr>
          <w:szCs w:val="24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49" w:rsidRDefault="006B3949" w:rsidP="006B3949">
      <w:pPr>
        <w:rPr>
          <w:sz w:val="28"/>
        </w:rPr>
      </w:pPr>
    </w:p>
    <w:p w:rsidR="006B3949" w:rsidRDefault="006B3949" w:rsidP="006B3949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</w:t>
      </w:r>
    </w:p>
    <w:p w:rsidR="006B3949" w:rsidRDefault="006B3949" w:rsidP="006B3949">
      <w:pPr>
        <w:jc w:val="center"/>
      </w:pPr>
      <w:r>
        <w:rPr>
          <w:b/>
          <w:bCs/>
          <w:sz w:val="28"/>
        </w:rPr>
        <w:t>ЛЕНИНСКОГО РАЙОНА ГОРОДА ЧЕЛЯБИНСКА</w:t>
      </w:r>
    </w:p>
    <w:p w:rsidR="006B3949" w:rsidRDefault="006B3949" w:rsidP="006B3949">
      <w:pPr>
        <w:jc w:val="both"/>
      </w:pPr>
    </w:p>
    <w:p w:rsidR="006B3949" w:rsidRDefault="006B3949" w:rsidP="006B394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6B3949" w:rsidRDefault="006B3949" w:rsidP="006B3949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482"/>
        <w:gridCol w:w="3038"/>
      </w:tblGrid>
      <w:tr w:rsidR="006B3949" w:rsidTr="006B3949">
        <w:tc>
          <w:tcPr>
            <w:tcW w:w="3708" w:type="dxa"/>
            <w:hideMark/>
          </w:tcPr>
          <w:p w:rsidR="006B3949" w:rsidRDefault="00AA1FB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« 30</w:t>
            </w:r>
            <w:proofErr w:type="gramEnd"/>
            <w:r w:rsidR="00F77242">
              <w:rPr>
                <w:lang w:eastAsia="en-US"/>
              </w:rPr>
              <w:t xml:space="preserve"> » июня 2021</w:t>
            </w:r>
            <w:r w:rsidR="006B3949">
              <w:rPr>
                <w:lang w:eastAsia="en-US"/>
              </w:rPr>
              <w:t xml:space="preserve"> года</w:t>
            </w:r>
          </w:p>
        </w:tc>
        <w:tc>
          <w:tcPr>
            <w:tcW w:w="2482" w:type="dxa"/>
          </w:tcPr>
          <w:p w:rsidR="006B3949" w:rsidRDefault="006B3949">
            <w:pPr>
              <w:pStyle w:val="xl35"/>
              <w:spacing w:before="0" w:after="0" w:line="256" w:lineRule="auto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3038" w:type="dxa"/>
            <w:hideMark/>
          </w:tcPr>
          <w:p w:rsidR="006B3949" w:rsidRDefault="006B3949" w:rsidP="00F7724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№ </w:t>
            </w:r>
            <w:r w:rsidR="00AA1FB7">
              <w:t xml:space="preserve">6 </w:t>
            </w:r>
            <w:r w:rsidR="00AC64E8">
              <w:t>/45-5</w:t>
            </w:r>
          </w:p>
        </w:tc>
      </w:tr>
    </w:tbl>
    <w:p w:rsidR="006B3949" w:rsidRDefault="006B3949" w:rsidP="006B39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949" w:rsidRDefault="006B3949" w:rsidP="006B3949">
      <w:pPr>
        <w:ind w:left="3540" w:firstLine="708"/>
        <w:jc w:val="both"/>
      </w:pPr>
      <w:r>
        <w:t>г.  Челябинск</w:t>
      </w:r>
    </w:p>
    <w:p w:rsidR="006B3949" w:rsidRDefault="006B3949" w:rsidP="006B3949"/>
    <w:p w:rsidR="006B3949" w:rsidRPr="001E7304" w:rsidRDefault="006B3949" w:rsidP="006B3949">
      <w:pPr>
        <w:rPr>
          <w:b/>
          <w:i/>
        </w:rPr>
      </w:pP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4D27" w:rsidRPr="00F77242" w:rsidTr="00371D3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D27" w:rsidRPr="00F77242" w:rsidRDefault="005E4D27" w:rsidP="001F38FC">
            <w:pPr>
              <w:snapToGrid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77242">
              <w:rPr>
                <w:b/>
                <w:bCs/>
                <w:i/>
                <w:iCs/>
                <w:sz w:val="22"/>
                <w:szCs w:val="22"/>
              </w:rPr>
              <w:t>Об</w:t>
            </w:r>
            <w:r w:rsidRPr="00F77242">
              <w:rPr>
                <w:b/>
                <w:bCs/>
                <w:i/>
                <w:sz w:val="22"/>
                <w:szCs w:val="22"/>
              </w:rPr>
              <w:t xml:space="preserve"> объеме сведений о кандидатах, представленных при их выдвижении, доводимых избирательными комиссиями до сведения избирателей </w:t>
            </w:r>
            <w:proofErr w:type="gramStart"/>
            <w:r w:rsidRPr="00F77242">
              <w:rPr>
                <w:b/>
                <w:bCs/>
                <w:i/>
                <w:sz w:val="22"/>
                <w:szCs w:val="22"/>
              </w:rPr>
              <w:t xml:space="preserve">на </w:t>
            </w:r>
            <w:r w:rsidR="00ED30C5">
              <w:rPr>
                <w:b/>
                <w:bCs/>
                <w:i/>
                <w:sz w:val="22"/>
                <w:szCs w:val="22"/>
              </w:rPr>
              <w:t xml:space="preserve"> дополнительных</w:t>
            </w:r>
            <w:proofErr w:type="gramEnd"/>
            <w:r w:rsidR="00ED30C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F38FC" w:rsidRPr="00F77242">
              <w:rPr>
                <w:b/>
                <w:bCs/>
                <w:i/>
                <w:sz w:val="22"/>
                <w:szCs w:val="22"/>
              </w:rPr>
              <w:t>выборах депутатов</w:t>
            </w:r>
            <w:r w:rsidRPr="00F7724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DB4B9E" w:rsidRPr="00F77242">
              <w:rPr>
                <w:b/>
                <w:bCs/>
                <w:i/>
                <w:sz w:val="22"/>
                <w:szCs w:val="22"/>
              </w:rPr>
              <w:t>Совета депутатов Ленинского района города Челябинска</w:t>
            </w:r>
            <w:r w:rsidR="00F77242" w:rsidRPr="00F77242">
              <w:rPr>
                <w:b/>
                <w:bCs/>
                <w:i/>
                <w:sz w:val="22"/>
                <w:szCs w:val="22"/>
              </w:rPr>
              <w:t xml:space="preserve"> второго созыва</w:t>
            </w:r>
            <w:r w:rsidR="00DB4B9E" w:rsidRPr="00F7724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5E4D27" w:rsidRPr="005E4D27" w:rsidRDefault="005E4D27" w:rsidP="005E4D27">
      <w:pPr>
        <w:snapToGrid/>
        <w:ind w:firstLine="851"/>
        <w:jc w:val="both"/>
        <w:rPr>
          <w:bCs/>
          <w:sz w:val="28"/>
          <w:szCs w:val="28"/>
        </w:rPr>
      </w:pPr>
    </w:p>
    <w:p w:rsidR="005E4D27" w:rsidRPr="009217DD" w:rsidRDefault="009217DD" w:rsidP="005E4D27">
      <w:pPr>
        <w:widowControl w:val="0"/>
        <w:autoSpaceDE w:val="0"/>
        <w:autoSpaceDN w:val="0"/>
        <w:adjustRightInd w:val="0"/>
        <w:snapToGrid/>
        <w:spacing w:line="360" w:lineRule="auto"/>
        <w:ind w:firstLine="567"/>
        <w:jc w:val="both"/>
        <w:rPr>
          <w:color w:val="000000"/>
          <w:sz w:val="26"/>
          <w:szCs w:val="26"/>
          <w:u w:val="single"/>
        </w:rPr>
      </w:pPr>
      <w:r w:rsidRPr="009217DD">
        <w:rPr>
          <w:sz w:val="26"/>
          <w:szCs w:val="26"/>
        </w:rPr>
        <w:t>В соответствии с пунктом 7 статьи</w:t>
      </w:r>
      <w:r w:rsidR="005E4D27" w:rsidRPr="009217DD">
        <w:rPr>
          <w:sz w:val="26"/>
          <w:szCs w:val="26"/>
        </w:rPr>
        <w:t xml:space="preserve"> 33 Федерального закона от 12 июня 2002 года № 67-ФЗ «Об основных гарантиях избирательных прав и права на участие в референдум</w:t>
      </w:r>
      <w:r w:rsidR="00FF39F1" w:rsidRPr="009217DD">
        <w:rPr>
          <w:sz w:val="26"/>
          <w:szCs w:val="26"/>
        </w:rPr>
        <w:t>е граждан Российской Федерации» территориальная</w:t>
      </w:r>
      <w:r w:rsidR="005E4D27" w:rsidRPr="009217DD">
        <w:rPr>
          <w:sz w:val="26"/>
          <w:szCs w:val="26"/>
        </w:rPr>
        <w:t xml:space="preserve"> избирательн</w:t>
      </w:r>
      <w:r w:rsidR="00FF39F1" w:rsidRPr="009217DD">
        <w:rPr>
          <w:sz w:val="26"/>
          <w:szCs w:val="26"/>
        </w:rPr>
        <w:t>ая комиссия Ленинского района города Челябинска</w:t>
      </w:r>
      <w:r w:rsidR="000659BA">
        <w:rPr>
          <w:sz w:val="26"/>
          <w:szCs w:val="26"/>
        </w:rPr>
        <w:t xml:space="preserve"> </w:t>
      </w:r>
      <w:r w:rsidR="000659BA" w:rsidRPr="00373F29">
        <w:rPr>
          <w:color w:val="000000"/>
          <w:sz w:val="26"/>
          <w:szCs w:val="26"/>
        </w:rPr>
        <w:t>(</w:t>
      </w:r>
      <w:r w:rsidR="000659BA" w:rsidRPr="00373F29">
        <w:rPr>
          <w:sz w:val="26"/>
          <w:szCs w:val="26"/>
        </w:rPr>
        <w:t xml:space="preserve">с полномочиями </w:t>
      </w:r>
      <w:r w:rsidR="000659BA" w:rsidRPr="00675964">
        <w:rPr>
          <w:sz w:val="26"/>
          <w:szCs w:val="26"/>
        </w:rPr>
        <w:t xml:space="preserve">окружных избирательных комиссий </w:t>
      </w:r>
      <w:r w:rsidR="000659BA">
        <w:rPr>
          <w:sz w:val="26"/>
          <w:szCs w:val="26"/>
        </w:rPr>
        <w:t xml:space="preserve">по </w:t>
      </w:r>
      <w:r w:rsidR="000659BA" w:rsidRPr="00EC49EA">
        <w:rPr>
          <w:sz w:val="26"/>
          <w:szCs w:val="26"/>
        </w:rPr>
        <w:t xml:space="preserve">Ленинским одномандатным избирательным округам </w:t>
      </w:r>
      <w:r w:rsidR="000659BA">
        <w:rPr>
          <w:sz w:val="26"/>
          <w:szCs w:val="26"/>
        </w:rPr>
        <w:t xml:space="preserve">   </w:t>
      </w:r>
      <w:r w:rsidR="000659BA" w:rsidRPr="00EC49EA">
        <w:rPr>
          <w:sz w:val="26"/>
          <w:szCs w:val="26"/>
        </w:rPr>
        <w:t>№ 18 и № 24</w:t>
      </w:r>
      <w:r w:rsidR="000659BA" w:rsidRPr="00373F29">
        <w:rPr>
          <w:sz w:val="26"/>
          <w:szCs w:val="26"/>
        </w:rPr>
        <w:t>)</w:t>
      </w:r>
      <w:r w:rsidR="00FF39F1" w:rsidRPr="009217DD">
        <w:rPr>
          <w:sz w:val="26"/>
          <w:szCs w:val="26"/>
        </w:rPr>
        <w:t xml:space="preserve"> </w:t>
      </w:r>
      <w:r w:rsidR="00FF39F1" w:rsidRPr="009217DD">
        <w:rPr>
          <w:sz w:val="26"/>
          <w:szCs w:val="26"/>
          <w:u w:val="single"/>
        </w:rPr>
        <w:t>РЕШАЕТ</w:t>
      </w:r>
      <w:r w:rsidR="005E4D27" w:rsidRPr="009217DD">
        <w:rPr>
          <w:color w:val="000000"/>
          <w:sz w:val="26"/>
          <w:szCs w:val="26"/>
          <w:u w:val="single"/>
        </w:rPr>
        <w:t>:</w:t>
      </w:r>
    </w:p>
    <w:p w:rsidR="005E4D27" w:rsidRPr="009217DD" w:rsidRDefault="005E4D27" w:rsidP="005E4D27">
      <w:pPr>
        <w:snapToGrid/>
        <w:spacing w:line="360" w:lineRule="auto"/>
        <w:ind w:firstLine="567"/>
        <w:jc w:val="both"/>
        <w:rPr>
          <w:sz w:val="26"/>
          <w:szCs w:val="26"/>
        </w:rPr>
      </w:pPr>
      <w:r w:rsidRPr="009217DD">
        <w:rPr>
          <w:sz w:val="26"/>
          <w:szCs w:val="26"/>
        </w:rPr>
        <w:t>1. Установить объем сведений о кандидатах, представлен</w:t>
      </w:r>
      <w:r w:rsidR="00D66136">
        <w:rPr>
          <w:sz w:val="26"/>
          <w:szCs w:val="26"/>
        </w:rPr>
        <w:t>ных при их выдвижении, доводимых</w:t>
      </w:r>
      <w:r w:rsidRPr="009217DD">
        <w:rPr>
          <w:sz w:val="26"/>
          <w:szCs w:val="26"/>
        </w:rPr>
        <w:t xml:space="preserve"> избирательными комиссиями до сведения избирателей </w:t>
      </w:r>
      <w:proofErr w:type="gramStart"/>
      <w:r w:rsidRPr="009217DD">
        <w:rPr>
          <w:sz w:val="26"/>
          <w:szCs w:val="26"/>
        </w:rPr>
        <w:t xml:space="preserve">на </w:t>
      </w:r>
      <w:r w:rsidR="00ED30C5">
        <w:rPr>
          <w:sz w:val="26"/>
          <w:szCs w:val="26"/>
        </w:rPr>
        <w:t xml:space="preserve"> дополнительных</w:t>
      </w:r>
      <w:proofErr w:type="gramEnd"/>
      <w:r w:rsidR="00ED30C5">
        <w:rPr>
          <w:sz w:val="26"/>
          <w:szCs w:val="26"/>
        </w:rPr>
        <w:t xml:space="preserve"> </w:t>
      </w:r>
      <w:r w:rsidR="009217DD" w:rsidRPr="009217DD">
        <w:rPr>
          <w:sz w:val="26"/>
          <w:szCs w:val="26"/>
        </w:rPr>
        <w:t>выборах депутатов</w:t>
      </w:r>
      <w:r w:rsidR="00FF39F1" w:rsidRPr="009217DD">
        <w:rPr>
          <w:sz w:val="26"/>
          <w:szCs w:val="26"/>
        </w:rPr>
        <w:t xml:space="preserve"> Совета депутатов Ленинского района</w:t>
      </w:r>
      <w:r w:rsidR="009217DD" w:rsidRPr="009217DD">
        <w:rPr>
          <w:sz w:val="26"/>
          <w:szCs w:val="26"/>
        </w:rPr>
        <w:t xml:space="preserve"> города Че</w:t>
      </w:r>
      <w:r w:rsidR="00CE1C48">
        <w:rPr>
          <w:sz w:val="26"/>
          <w:szCs w:val="26"/>
        </w:rPr>
        <w:t>лябинска</w:t>
      </w:r>
      <w:r w:rsidR="00F77242">
        <w:rPr>
          <w:sz w:val="26"/>
          <w:szCs w:val="26"/>
        </w:rPr>
        <w:t xml:space="preserve"> второго созыва</w:t>
      </w:r>
      <w:r w:rsidR="00CE1C48">
        <w:rPr>
          <w:sz w:val="26"/>
          <w:szCs w:val="26"/>
        </w:rPr>
        <w:t xml:space="preserve"> </w:t>
      </w:r>
      <w:r w:rsidR="00ED30C5">
        <w:rPr>
          <w:sz w:val="26"/>
          <w:szCs w:val="26"/>
        </w:rPr>
        <w:t xml:space="preserve">по </w:t>
      </w:r>
      <w:r w:rsidR="00ED30C5" w:rsidRPr="00EC49EA">
        <w:rPr>
          <w:sz w:val="26"/>
          <w:szCs w:val="26"/>
        </w:rPr>
        <w:t xml:space="preserve">Ленинским одномандатным избирательным округам </w:t>
      </w:r>
      <w:r w:rsidR="00ED30C5">
        <w:rPr>
          <w:sz w:val="26"/>
          <w:szCs w:val="26"/>
        </w:rPr>
        <w:t xml:space="preserve">   </w:t>
      </w:r>
      <w:r w:rsidR="00ED30C5" w:rsidRPr="00EC49EA">
        <w:rPr>
          <w:sz w:val="26"/>
          <w:szCs w:val="26"/>
        </w:rPr>
        <w:t>№ 18 и № 24</w:t>
      </w:r>
      <w:r w:rsidR="00D66136">
        <w:rPr>
          <w:sz w:val="26"/>
          <w:szCs w:val="26"/>
        </w:rPr>
        <w:t xml:space="preserve">, </w:t>
      </w:r>
      <w:bookmarkStart w:id="0" w:name="_GoBack"/>
      <w:bookmarkEnd w:id="0"/>
      <w:r w:rsidRPr="009217DD">
        <w:rPr>
          <w:sz w:val="26"/>
          <w:szCs w:val="26"/>
        </w:rPr>
        <w:t>в соответствии с приложением.</w:t>
      </w:r>
    </w:p>
    <w:p w:rsidR="005E4D27" w:rsidRDefault="005E4D27" w:rsidP="005E4D27">
      <w:pPr>
        <w:spacing w:line="360" w:lineRule="auto"/>
        <w:ind w:firstLine="567"/>
        <w:jc w:val="both"/>
        <w:rPr>
          <w:sz w:val="26"/>
          <w:szCs w:val="26"/>
        </w:rPr>
      </w:pPr>
      <w:r w:rsidRPr="009217DD">
        <w:rPr>
          <w:sz w:val="26"/>
          <w:szCs w:val="26"/>
        </w:rPr>
        <w:t xml:space="preserve">2. </w:t>
      </w:r>
      <w:r w:rsidR="00FF39F1" w:rsidRPr="009217DD">
        <w:rPr>
          <w:sz w:val="26"/>
          <w:szCs w:val="26"/>
        </w:rPr>
        <w:t xml:space="preserve">Размещать информацию о кандидатах, представленную при выдвижении, на </w:t>
      </w:r>
      <w:r w:rsidR="001F38FC">
        <w:rPr>
          <w:sz w:val="26"/>
          <w:szCs w:val="26"/>
        </w:rPr>
        <w:t xml:space="preserve">официальном </w:t>
      </w:r>
      <w:r w:rsidR="00FF39F1" w:rsidRPr="009217DD">
        <w:rPr>
          <w:sz w:val="26"/>
          <w:szCs w:val="26"/>
        </w:rPr>
        <w:t xml:space="preserve">сайте </w:t>
      </w:r>
      <w:r w:rsidR="001F38FC">
        <w:rPr>
          <w:sz w:val="26"/>
          <w:szCs w:val="26"/>
        </w:rPr>
        <w:t>администрации Ленинского района города Челябинска.</w:t>
      </w:r>
    </w:p>
    <w:p w:rsidR="005E4D27" w:rsidRPr="009217DD" w:rsidRDefault="00FF39F1" w:rsidP="005E4D27">
      <w:pPr>
        <w:spacing w:line="360" w:lineRule="auto"/>
        <w:ind w:firstLine="567"/>
        <w:jc w:val="both"/>
        <w:rPr>
          <w:sz w:val="26"/>
          <w:szCs w:val="26"/>
        </w:rPr>
      </w:pPr>
      <w:r w:rsidRPr="009217DD">
        <w:rPr>
          <w:sz w:val="26"/>
          <w:szCs w:val="26"/>
        </w:rPr>
        <w:t>3</w:t>
      </w:r>
      <w:r w:rsidR="005E4D27" w:rsidRPr="009217DD">
        <w:rPr>
          <w:sz w:val="26"/>
          <w:szCs w:val="26"/>
        </w:rPr>
        <w:t>. Контроль з</w:t>
      </w:r>
      <w:r w:rsidR="009D79D5">
        <w:rPr>
          <w:sz w:val="26"/>
          <w:szCs w:val="26"/>
        </w:rPr>
        <w:t xml:space="preserve">а выполнением настоящего решения </w:t>
      </w:r>
      <w:r w:rsidRPr="009217DD">
        <w:rPr>
          <w:sz w:val="26"/>
          <w:szCs w:val="26"/>
        </w:rPr>
        <w:t xml:space="preserve">возложить  </w:t>
      </w:r>
      <w:r w:rsidR="002713C9" w:rsidRPr="009217DD">
        <w:rPr>
          <w:sz w:val="26"/>
          <w:szCs w:val="26"/>
        </w:rPr>
        <w:t xml:space="preserve"> на </w:t>
      </w:r>
      <w:r w:rsidRPr="009217DD">
        <w:rPr>
          <w:sz w:val="26"/>
          <w:szCs w:val="26"/>
        </w:rPr>
        <w:t>председателя к</w:t>
      </w:r>
      <w:r w:rsidR="005E4D27" w:rsidRPr="009217DD">
        <w:rPr>
          <w:sz w:val="26"/>
          <w:szCs w:val="26"/>
        </w:rPr>
        <w:t>омиссии</w:t>
      </w:r>
      <w:r w:rsidR="00CE1C48">
        <w:rPr>
          <w:sz w:val="26"/>
          <w:szCs w:val="26"/>
        </w:rPr>
        <w:t xml:space="preserve"> </w:t>
      </w:r>
      <w:r w:rsidR="001F38FC">
        <w:rPr>
          <w:sz w:val="26"/>
          <w:szCs w:val="26"/>
        </w:rPr>
        <w:t>И.А. Дееву</w:t>
      </w:r>
      <w:r w:rsidR="00ED30C5">
        <w:rPr>
          <w:sz w:val="26"/>
          <w:szCs w:val="26"/>
        </w:rPr>
        <w:t>.</w:t>
      </w:r>
    </w:p>
    <w:p w:rsidR="005E4D27" w:rsidRPr="009217DD" w:rsidRDefault="005E4D27" w:rsidP="005E4D27">
      <w:pPr>
        <w:snapToGrid/>
        <w:spacing w:line="36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5308"/>
      </w:tblGrid>
      <w:tr w:rsidR="005E4D27" w:rsidRPr="009217DD" w:rsidTr="005E4D27">
        <w:trPr>
          <w:trHeight w:val="811"/>
        </w:trPr>
        <w:tc>
          <w:tcPr>
            <w:tcW w:w="3870" w:type="dxa"/>
            <w:hideMark/>
          </w:tcPr>
          <w:p w:rsidR="005E4D27" w:rsidRPr="009217DD" w:rsidRDefault="00CE1C48" w:rsidP="00CE1C48">
            <w:pPr>
              <w:snapToGrid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217DD" w:rsidRPr="009217DD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5E4D27" w:rsidRPr="009217DD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5308" w:type="dxa"/>
            <w:hideMark/>
          </w:tcPr>
          <w:p w:rsidR="005E4D27" w:rsidRPr="009217DD" w:rsidRDefault="00CE1C48" w:rsidP="001F38FC">
            <w:pPr>
              <w:keepNext/>
              <w:snapToGrid/>
              <w:spacing w:line="360" w:lineRule="auto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</w:t>
            </w:r>
            <w:r w:rsidR="001F38FC">
              <w:rPr>
                <w:sz w:val="26"/>
                <w:szCs w:val="26"/>
              </w:rPr>
              <w:t>А. Деева</w:t>
            </w:r>
          </w:p>
        </w:tc>
      </w:tr>
      <w:tr w:rsidR="005E4D27" w:rsidRPr="009217DD" w:rsidTr="005E4D27">
        <w:trPr>
          <w:trHeight w:val="539"/>
        </w:trPr>
        <w:tc>
          <w:tcPr>
            <w:tcW w:w="3870" w:type="dxa"/>
          </w:tcPr>
          <w:p w:rsidR="005E4D27" w:rsidRPr="009217DD" w:rsidRDefault="005E4D27" w:rsidP="005E4D27">
            <w:pPr>
              <w:snapToGrid/>
              <w:spacing w:line="360" w:lineRule="auto"/>
              <w:rPr>
                <w:sz w:val="26"/>
                <w:szCs w:val="26"/>
              </w:rPr>
            </w:pPr>
            <w:r w:rsidRPr="009217DD">
              <w:rPr>
                <w:sz w:val="26"/>
                <w:szCs w:val="26"/>
              </w:rPr>
              <w:t>Секретарь комиссии</w:t>
            </w:r>
          </w:p>
          <w:p w:rsidR="005E4D27" w:rsidRPr="009217DD" w:rsidRDefault="005E4D27" w:rsidP="005E4D27">
            <w:pPr>
              <w:snapToGrid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08" w:type="dxa"/>
            <w:hideMark/>
          </w:tcPr>
          <w:p w:rsidR="005E4D27" w:rsidRPr="009217DD" w:rsidRDefault="00FF39F1" w:rsidP="005E4D27">
            <w:pPr>
              <w:snapToGrid/>
              <w:spacing w:line="360" w:lineRule="auto"/>
              <w:jc w:val="right"/>
              <w:rPr>
                <w:sz w:val="26"/>
                <w:szCs w:val="26"/>
              </w:rPr>
            </w:pPr>
            <w:r w:rsidRPr="009217DD">
              <w:rPr>
                <w:sz w:val="26"/>
                <w:szCs w:val="26"/>
              </w:rPr>
              <w:t>Л.А. Курганова</w:t>
            </w:r>
          </w:p>
        </w:tc>
      </w:tr>
    </w:tbl>
    <w:p w:rsidR="007D6548" w:rsidRDefault="005E4D27" w:rsidP="00FF39F1">
      <w:pPr>
        <w:snapToGrid/>
        <w:jc w:val="right"/>
        <w:rPr>
          <w:rFonts w:ascii="Courier New" w:hAnsi="Courier New"/>
          <w:sz w:val="20"/>
          <w:szCs w:val="20"/>
        </w:rPr>
      </w:pPr>
      <w:r w:rsidRPr="005E4D27">
        <w:rPr>
          <w:rFonts w:ascii="Courier New" w:hAnsi="Courier New"/>
          <w:sz w:val="20"/>
          <w:szCs w:val="20"/>
        </w:rPr>
        <w:br w:type="page"/>
      </w:r>
    </w:p>
    <w:p w:rsidR="007D6548" w:rsidRDefault="007D6548" w:rsidP="00FF39F1">
      <w:pPr>
        <w:snapToGrid/>
        <w:jc w:val="right"/>
        <w:rPr>
          <w:rFonts w:ascii="Courier New" w:hAnsi="Courier New"/>
          <w:sz w:val="20"/>
          <w:szCs w:val="20"/>
        </w:rPr>
      </w:pPr>
    </w:p>
    <w:p w:rsidR="007D6548" w:rsidRDefault="007D6548" w:rsidP="00FF39F1">
      <w:pPr>
        <w:snapToGrid/>
        <w:jc w:val="right"/>
        <w:rPr>
          <w:rFonts w:ascii="Courier New" w:hAnsi="Courier New"/>
          <w:sz w:val="20"/>
          <w:szCs w:val="20"/>
        </w:rPr>
      </w:pPr>
    </w:p>
    <w:p w:rsidR="004A1C96" w:rsidRDefault="004A1C96" w:rsidP="00DF327F">
      <w:pPr>
        <w:snapToGrid/>
        <w:ind w:left="4536"/>
        <w:rPr>
          <w:sz w:val="26"/>
          <w:szCs w:val="26"/>
        </w:rPr>
      </w:pPr>
    </w:p>
    <w:p w:rsidR="00FF39F1" w:rsidRPr="009F2649" w:rsidRDefault="00FF39F1" w:rsidP="00DF327F">
      <w:pPr>
        <w:snapToGrid/>
        <w:ind w:left="4536"/>
        <w:rPr>
          <w:sz w:val="26"/>
          <w:szCs w:val="26"/>
        </w:rPr>
      </w:pPr>
      <w:r w:rsidRPr="009F2649">
        <w:rPr>
          <w:sz w:val="26"/>
          <w:szCs w:val="26"/>
        </w:rPr>
        <w:t>Приложение № 1</w:t>
      </w:r>
    </w:p>
    <w:p w:rsidR="00DF327F" w:rsidRDefault="00FF39F1" w:rsidP="00DF327F">
      <w:pPr>
        <w:snapToGrid/>
        <w:ind w:left="4536"/>
        <w:rPr>
          <w:sz w:val="26"/>
          <w:szCs w:val="26"/>
        </w:rPr>
      </w:pPr>
      <w:r w:rsidRPr="009F2649">
        <w:rPr>
          <w:sz w:val="26"/>
          <w:szCs w:val="26"/>
        </w:rPr>
        <w:t xml:space="preserve">к решению территориальной </w:t>
      </w:r>
      <w:r w:rsidR="00DF327F">
        <w:rPr>
          <w:sz w:val="26"/>
          <w:szCs w:val="26"/>
        </w:rPr>
        <w:t>и</w:t>
      </w:r>
      <w:r w:rsidRPr="009F2649">
        <w:rPr>
          <w:sz w:val="26"/>
          <w:szCs w:val="26"/>
        </w:rPr>
        <w:t>збирательной</w:t>
      </w:r>
      <w:r w:rsidR="00DF327F">
        <w:rPr>
          <w:sz w:val="26"/>
          <w:szCs w:val="26"/>
        </w:rPr>
        <w:t xml:space="preserve"> </w:t>
      </w:r>
      <w:r w:rsidRPr="009F2649">
        <w:rPr>
          <w:sz w:val="26"/>
          <w:szCs w:val="26"/>
        </w:rPr>
        <w:t xml:space="preserve">комиссии Ленинского района города Челябинска </w:t>
      </w:r>
    </w:p>
    <w:p w:rsidR="00FF39F1" w:rsidRPr="009F2649" w:rsidRDefault="00F77242" w:rsidP="00DF327F">
      <w:pPr>
        <w:snapToGrid/>
        <w:ind w:left="4536"/>
        <w:rPr>
          <w:sz w:val="26"/>
          <w:szCs w:val="26"/>
        </w:rPr>
      </w:pPr>
      <w:r>
        <w:rPr>
          <w:sz w:val="26"/>
          <w:szCs w:val="26"/>
        </w:rPr>
        <w:t>от 25 июня 2021</w:t>
      </w:r>
      <w:r w:rsidR="00DF327F">
        <w:rPr>
          <w:sz w:val="26"/>
          <w:szCs w:val="26"/>
        </w:rPr>
        <w:t xml:space="preserve"> года </w:t>
      </w:r>
      <w:r w:rsidR="00FF39F1" w:rsidRPr="009F2649">
        <w:rPr>
          <w:sz w:val="26"/>
          <w:szCs w:val="26"/>
        </w:rPr>
        <w:t xml:space="preserve">№ </w:t>
      </w:r>
      <w:r w:rsidR="00AA1FB7">
        <w:rPr>
          <w:sz w:val="26"/>
          <w:szCs w:val="26"/>
        </w:rPr>
        <w:t xml:space="preserve">6 </w:t>
      </w:r>
      <w:r>
        <w:rPr>
          <w:sz w:val="26"/>
          <w:szCs w:val="26"/>
        </w:rPr>
        <w:t>/</w:t>
      </w:r>
      <w:r w:rsidR="00AC64E8">
        <w:rPr>
          <w:sz w:val="26"/>
          <w:szCs w:val="26"/>
        </w:rPr>
        <w:t>45-5</w:t>
      </w:r>
    </w:p>
    <w:p w:rsidR="005E4D27" w:rsidRPr="005E4D27" w:rsidRDefault="005E4D27" w:rsidP="00FF39F1">
      <w:pPr>
        <w:snapToGrid/>
        <w:ind w:left="4680"/>
        <w:jc w:val="right"/>
        <w:rPr>
          <w:sz w:val="28"/>
          <w:szCs w:val="20"/>
        </w:rPr>
      </w:pPr>
    </w:p>
    <w:p w:rsidR="005E4D27" w:rsidRPr="000A7504" w:rsidRDefault="004A1C96" w:rsidP="005E4D27">
      <w:pPr>
        <w:jc w:val="center"/>
        <w:rPr>
          <w:b/>
          <w:sz w:val="26"/>
          <w:szCs w:val="26"/>
        </w:rPr>
      </w:pPr>
      <w:r w:rsidRPr="000A7504">
        <w:rPr>
          <w:b/>
          <w:sz w:val="26"/>
          <w:szCs w:val="26"/>
        </w:rPr>
        <w:t xml:space="preserve">         </w:t>
      </w:r>
      <w:r w:rsidR="005E4D27" w:rsidRPr="000A7504">
        <w:rPr>
          <w:b/>
          <w:sz w:val="26"/>
          <w:szCs w:val="26"/>
        </w:rPr>
        <w:t>Объем сведений о кандидатах,</w:t>
      </w:r>
    </w:p>
    <w:p w:rsidR="00FF39F1" w:rsidRPr="000A7504" w:rsidRDefault="005E4D27" w:rsidP="005E4D27">
      <w:pPr>
        <w:jc w:val="center"/>
        <w:rPr>
          <w:b/>
          <w:sz w:val="26"/>
          <w:szCs w:val="26"/>
        </w:rPr>
      </w:pPr>
      <w:r w:rsidRPr="000A7504">
        <w:rPr>
          <w:b/>
          <w:sz w:val="26"/>
          <w:szCs w:val="26"/>
        </w:rPr>
        <w:t xml:space="preserve">представленных при их выдвижении, доводимых избирательными комиссиями до сведения избирателей на </w:t>
      </w:r>
      <w:r w:rsidR="009217DD" w:rsidRPr="000A7504">
        <w:rPr>
          <w:b/>
          <w:sz w:val="26"/>
          <w:szCs w:val="26"/>
        </w:rPr>
        <w:t>выборах депутатов</w:t>
      </w:r>
      <w:r w:rsidR="00FF39F1" w:rsidRPr="000A7504">
        <w:rPr>
          <w:b/>
          <w:sz w:val="26"/>
          <w:szCs w:val="26"/>
        </w:rPr>
        <w:t xml:space="preserve"> Совета депутатов Ленинского района</w:t>
      </w:r>
      <w:r w:rsidR="00CE1C48" w:rsidRPr="000A7504">
        <w:rPr>
          <w:b/>
          <w:sz w:val="26"/>
          <w:szCs w:val="26"/>
        </w:rPr>
        <w:t xml:space="preserve"> города </w:t>
      </w:r>
      <w:proofErr w:type="gramStart"/>
      <w:r w:rsidR="00CE1C48" w:rsidRPr="000A7504">
        <w:rPr>
          <w:b/>
          <w:sz w:val="26"/>
          <w:szCs w:val="26"/>
        </w:rPr>
        <w:t xml:space="preserve">Челябинска </w:t>
      </w:r>
      <w:r w:rsidR="00F77242">
        <w:rPr>
          <w:b/>
          <w:sz w:val="26"/>
          <w:szCs w:val="26"/>
        </w:rPr>
        <w:t xml:space="preserve"> второго</w:t>
      </w:r>
      <w:proofErr w:type="gramEnd"/>
      <w:r w:rsidR="00F77242">
        <w:rPr>
          <w:b/>
          <w:sz w:val="26"/>
          <w:szCs w:val="26"/>
        </w:rPr>
        <w:t xml:space="preserve"> созыва</w:t>
      </w:r>
      <w:r w:rsidR="00ED30C5" w:rsidRPr="00ED30C5">
        <w:rPr>
          <w:sz w:val="26"/>
          <w:szCs w:val="26"/>
        </w:rPr>
        <w:t xml:space="preserve"> </w:t>
      </w:r>
      <w:r w:rsidR="00ED30C5" w:rsidRPr="00ED30C5">
        <w:rPr>
          <w:b/>
          <w:sz w:val="26"/>
          <w:szCs w:val="26"/>
        </w:rPr>
        <w:t>по Ленинским одномандатным избирательным округам    № 18 и № 24</w:t>
      </w:r>
    </w:p>
    <w:p w:rsidR="001F38FC" w:rsidRPr="000A7504" w:rsidRDefault="001F38FC" w:rsidP="005E4D27">
      <w:pPr>
        <w:jc w:val="center"/>
        <w:rPr>
          <w:sz w:val="26"/>
          <w:szCs w:val="26"/>
        </w:rPr>
      </w:pPr>
    </w:p>
    <w:p w:rsidR="005E4D27" w:rsidRPr="000A7504" w:rsidRDefault="005E4D27" w:rsidP="005E4D27">
      <w:pPr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>На основании</w:t>
      </w:r>
      <w:r w:rsidR="00DF327F" w:rsidRPr="000A7504">
        <w:rPr>
          <w:sz w:val="26"/>
          <w:szCs w:val="26"/>
        </w:rPr>
        <w:t xml:space="preserve"> </w:t>
      </w:r>
      <w:r w:rsidRPr="000A7504">
        <w:rPr>
          <w:sz w:val="26"/>
          <w:szCs w:val="26"/>
        </w:rPr>
        <w:t>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FF39F1" w:rsidRPr="000A7504">
        <w:rPr>
          <w:sz w:val="26"/>
          <w:szCs w:val="26"/>
        </w:rPr>
        <w:t xml:space="preserve">» </w:t>
      </w:r>
      <w:r w:rsidRPr="000A7504">
        <w:rPr>
          <w:sz w:val="26"/>
          <w:szCs w:val="26"/>
        </w:rPr>
        <w:t>в сведения о кандидатах, представленные при их выдвижении, включается следующая информация:</w:t>
      </w:r>
    </w:p>
    <w:p w:rsidR="00FF39F1" w:rsidRPr="000A7504" w:rsidRDefault="00FF39F1" w:rsidP="005E4D27">
      <w:pPr>
        <w:ind w:firstLine="540"/>
        <w:jc w:val="both"/>
        <w:rPr>
          <w:sz w:val="26"/>
          <w:szCs w:val="26"/>
        </w:rPr>
      </w:pPr>
    </w:p>
    <w:p w:rsidR="005E4D27" w:rsidRPr="000A7504" w:rsidRDefault="005E4D27" w:rsidP="005E4D27">
      <w:pPr>
        <w:widowControl w:val="0"/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>фамилия, имя, отчество, дата и место рождения, адрес места жительства (наименование субъекта Российской Федерации, района, города, иного населенного пункта*), уровень образования,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5E4D27" w:rsidRPr="000A7504" w:rsidRDefault="005E4D27" w:rsidP="005E4D27">
      <w:pPr>
        <w:widowControl w:val="0"/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5E4D27" w:rsidRDefault="005E4D27" w:rsidP="005E4D27">
      <w:pPr>
        <w:widowControl w:val="0"/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>информация о неснятой или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 актами за деяния, признаваемые преступлением, действующим Уголовным кодексом Российской Федерации, с указанием наименования соответствующего закона (в случае наличия судимости). Если судимость снята или погашена, - также сведения о дате снятия или погашения судимости;</w:t>
      </w:r>
    </w:p>
    <w:p w:rsidR="00ED30C5" w:rsidRPr="000A7504" w:rsidRDefault="00ED30C5" w:rsidP="005E4D27">
      <w:pPr>
        <w:widowControl w:val="0"/>
        <w:ind w:firstLine="540"/>
        <w:jc w:val="both"/>
        <w:rPr>
          <w:sz w:val="26"/>
          <w:szCs w:val="26"/>
        </w:rPr>
      </w:pPr>
      <w:r w:rsidRPr="00ED30C5">
        <w:rPr>
          <w:sz w:val="26"/>
          <w:szCs w:val="26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лицом;</w:t>
      </w:r>
    </w:p>
    <w:p w:rsidR="005E4D27" w:rsidRPr="000A7504" w:rsidRDefault="005E4D27" w:rsidP="00DF327F">
      <w:pPr>
        <w:widowControl w:val="0"/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>сведения о принадлежности зарегистрированного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</w:t>
      </w:r>
      <w:r w:rsidR="00DF327F" w:rsidRPr="000A7504">
        <w:rPr>
          <w:sz w:val="26"/>
          <w:szCs w:val="26"/>
        </w:rPr>
        <w:t xml:space="preserve"> </w:t>
      </w:r>
      <w:r w:rsidRPr="000A7504">
        <w:rPr>
          <w:sz w:val="26"/>
          <w:szCs w:val="26"/>
        </w:rPr>
        <w:t xml:space="preserve">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</w:t>
      </w:r>
      <w:r w:rsidRPr="000A7504">
        <w:rPr>
          <w:sz w:val="26"/>
          <w:szCs w:val="26"/>
        </w:rPr>
        <w:lastRenderedPageBreak/>
        <w:t>политической партии, иного общественного объединения (если кандидатом были представлены соответствующие сведения, а также подтверждающие их документы в соответствии с пунктом 2 статьи 15 Закона);</w:t>
      </w:r>
    </w:p>
    <w:p w:rsidR="005E4D27" w:rsidRPr="000A7504" w:rsidRDefault="005E4D27" w:rsidP="005E4D27">
      <w:pPr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>сведения о том, кем выдвинут зарегистрированный кандидат (если кандидат выдвинут избирательным объединением - слова «выдвинут избирательным объединением» с указанием наименования соответствующего избирательного объединения, если кандидат сам выдвинул свою кандидатуру - слово «самовыдвижение»);</w:t>
      </w:r>
    </w:p>
    <w:p w:rsidR="005E4D27" w:rsidRPr="000A7504" w:rsidRDefault="005E4D27" w:rsidP="005E4D27">
      <w:pPr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>дата выдвижения.</w:t>
      </w:r>
    </w:p>
    <w:p w:rsidR="000A7504" w:rsidRDefault="000A7504" w:rsidP="005E4D27">
      <w:pPr>
        <w:ind w:firstLine="540"/>
        <w:jc w:val="both"/>
        <w:rPr>
          <w:sz w:val="26"/>
          <w:szCs w:val="26"/>
        </w:rPr>
      </w:pPr>
    </w:p>
    <w:p w:rsidR="005E4D27" w:rsidRPr="000A7504" w:rsidRDefault="005E4D27" w:rsidP="005E4D27">
      <w:pPr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 xml:space="preserve">Сведения о </w:t>
      </w:r>
      <w:r w:rsidR="00371D3B" w:rsidRPr="000A7504">
        <w:rPr>
          <w:sz w:val="26"/>
          <w:szCs w:val="26"/>
        </w:rPr>
        <w:t xml:space="preserve">выдвинутых </w:t>
      </w:r>
      <w:r w:rsidRPr="000A7504">
        <w:rPr>
          <w:sz w:val="26"/>
          <w:szCs w:val="26"/>
        </w:rPr>
        <w:t xml:space="preserve">кандидатах направляются избирательной комиссией </w:t>
      </w:r>
      <w:r w:rsidR="005A4B45" w:rsidRPr="000A7504">
        <w:rPr>
          <w:sz w:val="26"/>
          <w:szCs w:val="26"/>
        </w:rPr>
        <w:t xml:space="preserve">на </w:t>
      </w:r>
      <w:r w:rsidR="001F38FC" w:rsidRPr="000A7504">
        <w:rPr>
          <w:sz w:val="26"/>
          <w:szCs w:val="26"/>
        </w:rPr>
        <w:t xml:space="preserve">официальный </w:t>
      </w:r>
      <w:r w:rsidR="00DF327F" w:rsidRPr="000A7504">
        <w:rPr>
          <w:sz w:val="26"/>
          <w:szCs w:val="26"/>
        </w:rPr>
        <w:t xml:space="preserve">сайт администрации </w:t>
      </w:r>
      <w:r w:rsidR="005A4B45" w:rsidRPr="000A7504">
        <w:rPr>
          <w:sz w:val="26"/>
          <w:szCs w:val="26"/>
        </w:rPr>
        <w:t xml:space="preserve">Ленинского района </w:t>
      </w:r>
      <w:r w:rsidR="00DF327F" w:rsidRPr="000A7504">
        <w:rPr>
          <w:sz w:val="26"/>
          <w:szCs w:val="26"/>
        </w:rPr>
        <w:t>города Челябинска.</w:t>
      </w:r>
    </w:p>
    <w:p w:rsidR="009217DD" w:rsidRDefault="009217DD" w:rsidP="006B3949">
      <w:pPr>
        <w:ind w:right="-1"/>
        <w:jc w:val="both"/>
        <w:rPr>
          <w:bCs/>
          <w:sz w:val="28"/>
          <w:szCs w:val="28"/>
        </w:rPr>
      </w:pPr>
    </w:p>
    <w:p w:rsidR="009217DD" w:rsidRDefault="009217DD" w:rsidP="006B3949">
      <w:pPr>
        <w:ind w:right="-1"/>
        <w:jc w:val="both"/>
        <w:rPr>
          <w:bCs/>
          <w:sz w:val="28"/>
          <w:szCs w:val="28"/>
        </w:rPr>
      </w:pPr>
    </w:p>
    <w:p w:rsidR="006B3949" w:rsidRPr="00607525" w:rsidRDefault="006B3949" w:rsidP="006B3949">
      <w:pPr>
        <w:ind w:right="-1"/>
        <w:jc w:val="both"/>
        <w:rPr>
          <w:bCs/>
          <w:sz w:val="28"/>
          <w:szCs w:val="28"/>
        </w:rPr>
      </w:pPr>
    </w:p>
    <w:sectPr w:rsidR="006B3949" w:rsidRPr="0060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C2D01"/>
    <w:multiLevelType w:val="hybridMultilevel"/>
    <w:tmpl w:val="7C263F02"/>
    <w:lvl w:ilvl="0" w:tplc="78EEDF00">
      <w:start w:val="1"/>
      <w:numFmt w:val="decimal"/>
      <w:lvlText w:val="%1."/>
      <w:lvlJc w:val="left"/>
      <w:pPr>
        <w:ind w:left="1017" w:hanging="4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49"/>
    <w:rsid w:val="000659BA"/>
    <w:rsid w:val="000A7504"/>
    <w:rsid w:val="001174E7"/>
    <w:rsid w:val="001E7304"/>
    <w:rsid w:val="001F38FC"/>
    <w:rsid w:val="002713C9"/>
    <w:rsid w:val="00371D3B"/>
    <w:rsid w:val="003A5C8B"/>
    <w:rsid w:val="004A1C96"/>
    <w:rsid w:val="00570AA8"/>
    <w:rsid w:val="005A0CDF"/>
    <w:rsid w:val="005A4B45"/>
    <w:rsid w:val="005E4D27"/>
    <w:rsid w:val="00607525"/>
    <w:rsid w:val="00691E2B"/>
    <w:rsid w:val="006B3949"/>
    <w:rsid w:val="006C493F"/>
    <w:rsid w:val="007D6548"/>
    <w:rsid w:val="009217DD"/>
    <w:rsid w:val="009D79D5"/>
    <w:rsid w:val="009E7E8D"/>
    <w:rsid w:val="00AA1FB7"/>
    <w:rsid w:val="00AC64E8"/>
    <w:rsid w:val="00B17C20"/>
    <w:rsid w:val="00B92A1F"/>
    <w:rsid w:val="00CE1C48"/>
    <w:rsid w:val="00D05826"/>
    <w:rsid w:val="00D47D65"/>
    <w:rsid w:val="00D66136"/>
    <w:rsid w:val="00DB4B9E"/>
    <w:rsid w:val="00DF327F"/>
    <w:rsid w:val="00E60DD0"/>
    <w:rsid w:val="00ED30C5"/>
    <w:rsid w:val="00F77242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249F3-AA91-4A07-891D-A73F974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49"/>
    <w:pPr>
      <w:snapToGrid w:val="0"/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3949"/>
    <w:pPr>
      <w:keepNext/>
      <w:snapToGrid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3949"/>
    <w:rPr>
      <w:rFonts w:eastAsia="Times New Roman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B3949"/>
    <w:pPr>
      <w:ind w:left="720"/>
      <w:contextualSpacing/>
    </w:pPr>
  </w:style>
  <w:style w:type="paragraph" w:customStyle="1" w:styleId="xl35">
    <w:name w:val="xl35"/>
    <w:basedOn w:val="a"/>
    <w:uiPriority w:val="99"/>
    <w:rsid w:val="006B3949"/>
    <w:pPr>
      <w:snapToGrid/>
      <w:spacing w:before="100" w:after="100"/>
      <w:jc w:val="center"/>
    </w:pPr>
    <w:rPr>
      <w:rFonts w:ascii="Arial CYR" w:eastAsia="Arial Unicode MS" w:hAnsi="Arial CYR" w:cs="Arial CYR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75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D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ТИК</cp:lastModifiedBy>
  <cp:revision>14</cp:revision>
  <cp:lastPrinted>2021-07-02T05:19:00Z</cp:lastPrinted>
  <dcterms:created xsi:type="dcterms:W3CDTF">2019-06-13T07:04:00Z</dcterms:created>
  <dcterms:modified xsi:type="dcterms:W3CDTF">2021-07-02T05:21:00Z</dcterms:modified>
</cp:coreProperties>
</file>